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EE" w:rsidRDefault="00DB07EE" w:rsidP="00DB07E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7EE" w:rsidRDefault="00DB07EE" w:rsidP="00DB07E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6"/>
          <w:szCs w:val="36"/>
          <w:lang w:eastAsia="ru-RU"/>
        </w:rPr>
      </w:pPr>
      <w:r w:rsidRPr="00DB07EE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6"/>
          <w:szCs w:val="36"/>
          <w:lang w:eastAsia="ru-RU"/>
        </w:rPr>
        <w:t>Уважаемые родители!</w:t>
      </w:r>
    </w:p>
    <w:p w:rsidR="00DB07EE" w:rsidRPr="00DB07EE" w:rsidRDefault="00DB07EE" w:rsidP="00DB07EE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76923C" w:themeColor="accent3" w:themeShade="BF"/>
          <w:sz w:val="36"/>
          <w:szCs w:val="36"/>
          <w:lang w:eastAsia="ru-RU"/>
        </w:rPr>
      </w:pPr>
    </w:p>
    <w:p w:rsidR="00DB07EE" w:rsidRPr="00DB07EE" w:rsidRDefault="00DB07EE" w:rsidP="00DB07EE">
      <w:pPr>
        <w:shd w:val="clear" w:color="auto" w:fill="FFFFFF"/>
        <w:spacing w:after="240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Pr="00DB0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единственная и самая любимая деятельность ребёнка. Играют в любое время и всегда. Игра позволяет ребёнку удовлетворять многие потребности – потребность в развлечении, удовлетворении любопытства, выплёскивании накопившейся энергии, самоутверждении. Игра приводит внешний мир ребёнка в соответствии с имеющимися у него представлениями и раскрывает возможности для того, чтобы ребёнок расширял и совершенствовал приобретённые ранее умения. Игра требует от ребёнка проявления таких качеств, как инициативность, общительность, способность координировать свои действия с действиями сверстников. Игры помогают детям получать удовольствие, раскрепощают воображение, овладевают ценностями культуры, вырабатываются определённые навыки. В играх дети помогают выразить свои чувства, разрешать внутренние конфликты, повышают самооценку.</w:t>
      </w:r>
    </w:p>
    <w:p w:rsidR="00DB07EE" w:rsidRDefault="00DB07EE" w:rsidP="00DB07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мире существует огромное 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ичество игр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 вам познакомится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 интересной народной игрой  </w:t>
      </w: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«Городки».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07EE" w:rsidRPr="00DB07EE" w:rsidRDefault="00DB07EE" w:rsidP="00DB07EE">
      <w:pPr>
        <w:shd w:val="clear" w:color="auto" w:fill="FFFFFF"/>
        <w:spacing w:after="240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то в эту игру играли по всей </w:t>
      </w:r>
      <w:proofErr w:type="gramStart"/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Руси</w:t>
      </w:r>
      <w:proofErr w:type="gramEnd"/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пользовалась огромной популярностью, как среди взрослых, так и среди детей. Вы можете играть в эту игру на своих спортивных площадках. Что же нужно для этой игры? Нужны палки - биты и городки.</w:t>
      </w:r>
    </w:p>
    <w:p w:rsidR="00DB07EE" w:rsidRPr="00DB07EE" w:rsidRDefault="00DB07EE" w:rsidP="00DB07EE">
      <w:pPr>
        <w:shd w:val="clear" w:color="auto" w:fill="FFFFFF"/>
        <w:spacing w:after="240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Городки – это одна из немногих игра, в которую могут играть люди разного возраста. Она влияет не только на развитие ребенка, но и на его взаимоотношения с родителем. Если родитель вместе с ребенком вовлечен в процесс игры, то он становится ему лучшим другом и ему можно доверить все свои тайны. Обстановка соревнований при игре в Городки побуждает детей к движению и таким образом повышает двигательную активность детей, побуждает к общению. При этом малоактивные дети так увлекаются движением, что забывают об усталости, о том, что что-то не умеют делать, о своей неуверенности, что способствует формированию у малоподвижных детей силы воли и организационные умения.  А </w:t>
      </w:r>
      <w:proofErr w:type="spellStart"/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дети станут целенаправленно осваивать броски биты на точность, стремиться к результату, а не просто к действию.</w:t>
      </w:r>
    </w:p>
    <w:p w:rsidR="00DB07EE" w:rsidRPr="00DB07EE" w:rsidRDefault="00DB07EE" w:rsidP="00DB07EE">
      <w:pPr>
        <w:shd w:val="clear" w:color="auto" w:fill="FFFFFF"/>
        <w:spacing w:after="2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Правила игры в «Городки»</w:t>
      </w:r>
    </w:p>
    <w:p w:rsidR="00DB07EE" w:rsidRPr="00DB07EE" w:rsidRDefault="00DB07EE" w:rsidP="00DB07EE">
      <w:pPr>
        <w:shd w:val="clear" w:color="auto" w:fill="FFFFFF"/>
        <w:spacing w:after="240"/>
        <w:rPr>
          <w:rFonts w:ascii="Calibri" w:eastAsia="Times New Roman" w:hAnsi="Calibri" w:cs="Calibri"/>
          <w:lang w:eastAsia="ru-RU"/>
        </w:rPr>
      </w:pPr>
      <w:r w:rsidRPr="00DB07E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Как вы уже знаете «Городки» - старинная народная спортивная игра. Для игры нужны палки - биты и городки - «рюхи».</w:t>
      </w:r>
    </w:p>
    <w:p w:rsidR="00DB07EE" w:rsidRPr="00DB07EE" w:rsidRDefault="00DB07EE" w:rsidP="00DB07EE">
      <w:pPr>
        <w:shd w:val="clear" w:color="auto" w:fill="FFFFFF"/>
        <w:spacing w:after="240"/>
        <w:rPr>
          <w:rFonts w:ascii="Calibri" w:eastAsia="Times New Roman" w:hAnsi="Calibri" w:cs="Calibri"/>
          <w:lang w:eastAsia="ru-RU"/>
        </w:rPr>
      </w:pPr>
      <w:r w:rsidRPr="00DB0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На земле чертится квадрат, стороны которого равны 1м, - это «город». На расстоянии 2м. от него проводится линия - </w:t>
      </w:r>
      <w:proofErr w:type="spellStart"/>
      <w:r w:rsidRPr="00DB0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полукон</w:t>
      </w:r>
      <w:proofErr w:type="spellEnd"/>
      <w:r w:rsidRPr="00DB07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 этой линии проводим ещё оду, на расстоянии 1м., - кон, с которого играющие начинают бросать биты.</w:t>
      </w:r>
    </w:p>
    <w:p w:rsidR="00DB07EE" w:rsidRDefault="00DB07EE" w:rsidP="00DB07E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</w:pPr>
    </w:p>
    <w:p w:rsidR="00DB07EE" w:rsidRDefault="00DB07EE" w:rsidP="00DB07E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</w:pPr>
    </w:p>
    <w:p w:rsidR="00DB07EE" w:rsidRDefault="00DB07EE" w:rsidP="00DB07E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</w:pPr>
      <w:r w:rsidRPr="00DB07EE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lastRenderedPageBreak/>
        <w:t>Схема городошной площадки</w:t>
      </w:r>
    </w:p>
    <w:p w:rsidR="00DB07EE" w:rsidRPr="00DB07EE" w:rsidRDefault="00DB07EE" w:rsidP="00DB07EE">
      <w:pPr>
        <w:pStyle w:val="a5"/>
      </w:pPr>
      <w:r>
        <w:rPr>
          <w:noProof/>
        </w:rPr>
        <w:drawing>
          <wp:inline distT="0" distB="0" distL="0" distR="0" wp14:anchorId="46BABE19" wp14:editId="051B9256">
            <wp:extent cx="6867525" cy="3924300"/>
            <wp:effectExtent l="0" t="0" r="0" b="0"/>
            <wp:docPr id="6" name="Рисунок 6" descr="C:\Users\FFF6543298\Desktop\rule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F6543298\Desktop\rules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7EE" w:rsidRPr="00DB07EE" w:rsidRDefault="00DB07EE" w:rsidP="00DB07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Городки в виде различных фигур расставляют на лицевой линии города.</w:t>
      </w:r>
    </w:p>
    <w:p w:rsidR="00DB07EE" w:rsidRPr="00DB07EE" w:rsidRDefault="00DB07EE" w:rsidP="00DB07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Городошные фигуры</w:t>
      </w:r>
    </w:p>
    <w:p w:rsidR="00C44DEE" w:rsidRDefault="00C44DEE" w:rsidP="00C44DEE">
      <w:pPr>
        <w:pStyle w:val="a5"/>
      </w:pPr>
      <w:r>
        <w:rPr>
          <w:noProof/>
        </w:rPr>
        <w:drawing>
          <wp:inline distT="0" distB="0" distL="0" distR="0" wp14:anchorId="4AD0005E" wp14:editId="28AAE127">
            <wp:extent cx="6928879" cy="2277392"/>
            <wp:effectExtent l="0" t="0" r="5715" b="8890"/>
            <wp:docPr id="7" name="Рисунок 7" descr="C:\Users\FFF6543298\Desktop\8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F6543298\Desktop\89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408" cy="228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7EE" w:rsidRPr="00DB07EE" w:rsidRDefault="00DB07EE" w:rsidP="00DB07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B07EE" w:rsidRPr="00DB07EE" w:rsidRDefault="00DB07EE" w:rsidP="00DB07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        </w:t>
      </w:r>
    </w:p>
    <w:p w:rsidR="00DB07EE" w:rsidRPr="00DB07EE" w:rsidRDefault="00DB07EE" w:rsidP="00C44DEE">
      <w:pPr>
        <w:shd w:val="clear" w:color="auto" w:fill="FFFFFF"/>
        <w:spacing w:after="120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начинает команда (участники) правого «города», далее броски выполняются поочередно, с использованием в каждом выходе двух бит. Игроки обязаны выходить на «кон» или «</w:t>
      </w:r>
      <w:proofErr w:type="spellStart"/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полукон</w:t>
      </w:r>
      <w:proofErr w:type="spellEnd"/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 возвращаться через боковые линии.</w:t>
      </w:r>
    </w:p>
    <w:p w:rsidR="00DB07EE" w:rsidRPr="00DB07EE" w:rsidRDefault="00DB07EE" w:rsidP="00C44DEE">
      <w:pPr>
        <w:shd w:val="clear" w:color="auto" w:fill="FFFFFF"/>
        <w:spacing w:after="120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Участники обеих команд во время выполнения бросков должны находиться сбоку от своих «городов».</w:t>
      </w:r>
    </w:p>
    <w:p w:rsidR="00DB07EE" w:rsidRPr="00DB07EE" w:rsidRDefault="00DB07EE" w:rsidP="00C44DEE">
      <w:pPr>
        <w:shd w:val="clear" w:color="auto" w:fill="FFFFFF"/>
        <w:spacing w:after="120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Игроку запрещается выполнять в одном заходе два броска одной и той же битой.</w:t>
      </w:r>
    </w:p>
    <w:p w:rsidR="00DB07EE" w:rsidRPr="00DB07EE" w:rsidRDefault="00DB07EE" w:rsidP="00C44DEE">
      <w:pPr>
        <w:shd w:val="clear" w:color="auto" w:fill="FFFFFF"/>
        <w:spacing w:after="120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Если городки сдвинутся с места по какой-либо причине раньше, чем их коснется бита (или пролетит мимо них), то их устанавливают в прежнее положение, биту возвращают и бросок выполняют повторно.</w:t>
      </w:r>
    </w:p>
    <w:p w:rsidR="00DB07EE" w:rsidRPr="00DB07EE" w:rsidRDefault="00DB07EE" w:rsidP="00C44DEE">
      <w:pPr>
        <w:shd w:val="clear" w:color="auto" w:fill="FFFFFF"/>
        <w:spacing w:after="120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Если городки сдвинутся в результате сотрясения площадки (или от ветра) после броска, когда </w:t>
      </w:r>
      <w:proofErr w:type="gramStart"/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бита</w:t>
      </w:r>
      <w:proofErr w:type="gramEnd"/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коснулась городков, то их восстанавливают в прежнее положение, но биту не возвращают.</w:t>
      </w:r>
    </w:p>
    <w:p w:rsidR="00DB07EE" w:rsidRPr="00DB07EE" w:rsidRDefault="00DB07EE" w:rsidP="00C44DEE">
      <w:pPr>
        <w:shd w:val="clear" w:color="auto" w:fill="FFFFFF"/>
        <w:spacing w:after="120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городок после удара покатился в одну сторону, а потом изменил направление движения на противоположное, то судья откатывает его на то место, с которого он покатился обратно.</w:t>
      </w:r>
    </w:p>
    <w:p w:rsidR="00DB07EE" w:rsidRPr="00DB07EE" w:rsidRDefault="00DB07EE" w:rsidP="00C44DEE">
      <w:pPr>
        <w:shd w:val="clear" w:color="auto" w:fill="FFFFFF"/>
        <w:spacing w:after="120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Городок считается выбитым, если он полностью вышел за пределы «города» или «пригорода» в любом направлении. Городки, выкатившиеся за пределы этих зон и вкатившиеся обратно, считаются выбитыми.</w:t>
      </w:r>
    </w:p>
    <w:p w:rsidR="00DB07EE" w:rsidRPr="00DB07EE" w:rsidRDefault="00DB07EE" w:rsidP="00C44DEE">
      <w:pPr>
        <w:shd w:val="clear" w:color="auto" w:fill="FFFFFF"/>
        <w:spacing w:after="120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Выигрыш партии</w:t>
      </w:r>
    </w:p>
    <w:p w:rsidR="00DB07EE" w:rsidRPr="00DB07EE" w:rsidRDefault="00DB07EE" w:rsidP="00C44DEE">
      <w:pPr>
        <w:shd w:val="clear" w:color="auto" w:fill="FFFFFF"/>
        <w:spacing w:after="120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Партия считается выигранной той командой, которая выбила меньшим количеством бит все фигуры данной партии. При равном количестве бит, затраченных на выбивание всех фигур, партия считается ничейной.</w:t>
      </w:r>
    </w:p>
    <w:p w:rsidR="00DB07EE" w:rsidRPr="00DB07EE" w:rsidRDefault="00DB07EE" w:rsidP="00C44DEE">
      <w:pPr>
        <w:shd w:val="clear" w:color="auto" w:fill="FFFFFF"/>
        <w:spacing w:after="120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Каждый играющий получает 2 биты и бросает их одну за другой, стараясь выбить городки из города. В начале игры биты бросают с кона, а затем, когда из фигуры выбьют хотя бы один городок, играющие подходят ближе и бросают биты с </w:t>
      </w:r>
      <w:proofErr w:type="spellStart"/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полукона</w:t>
      </w:r>
      <w:proofErr w:type="spellEnd"/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того как будут выбиты все городошные фигуры, ставится новая фигура.</w:t>
      </w:r>
    </w:p>
    <w:p w:rsidR="00DB07EE" w:rsidRPr="00DB07EE" w:rsidRDefault="00DB07EE" w:rsidP="00C44DEE">
      <w:pPr>
        <w:shd w:val="clear" w:color="auto" w:fill="FFFFFF"/>
        <w:spacing w:after="120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 правилам этой игры соблюдается определённое количество и порядок фигур. О количестве фигур вы договариваетесь перед игрой. Их может быть 3-4.</w:t>
      </w:r>
    </w:p>
    <w:p w:rsidR="00DB07EE" w:rsidRPr="00DB07EE" w:rsidRDefault="00DB07EE" w:rsidP="00C44DEE">
      <w:pPr>
        <w:shd w:val="clear" w:color="auto" w:fill="FFFFFF"/>
        <w:spacing w:after="120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Выигрывает тот, кто выбьет городки всех фигур, совершив меньшее количество бросков бит.</w:t>
      </w:r>
    </w:p>
    <w:p w:rsidR="00DB07EE" w:rsidRPr="00DB07EE" w:rsidRDefault="00DB07EE" w:rsidP="00C44DEE">
      <w:pPr>
        <w:shd w:val="clear" w:color="auto" w:fill="FFFFFF"/>
        <w:spacing w:after="1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DB07EE" w:rsidRPr="00DB07EE" w:rsidRDefault="00DB07EE" w:rsidP="00C44DEE">
      <w:pPr>
        <w:shd w:val="clear" w:color="auto" w:fill="FFFFFF"/>
        <w:spacing w:after="1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B0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 на здоровье, со своими детьми и будьте здоровы!!!!!!!!!!!</w:t>
      </w:r>
    </w:p>
    <w:p w:rsidR="009D4789" w:rsidRDefault="009D4789">
      <w:bookmarkStart w:id="0" w:name="_GoBack"/>
      <w:bookmarkEnd w:id="0"/>
    </w:p>
    <w:sectPr w:rsidR="009D4789" w:rsidSect="00C44DEE">
      <w:pgSz w:w="11906" w:h="16838"/>
      <w:pgMar w:top="227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B1"/>
    <w:rsid w:val="009D4789"/>
    <w:rsid w:val="00C44DEE"/>
    <w:rsid w:val="00D121B1"/>
    <w:rsid w:val="00DB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7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B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7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B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45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FFF6543298</dc:creator>
  <cp:keywords/>
  <dc:description/>
  <cp:lastModifiedBy>FFF6543298</cp:lastModifiedBy>
  <cp:revision>3</cp:revision>
  <dcterms:created xsi:type="dcterms:W3CDTF">2025-05-21T15:24:00Z</dcterms:created>
  <dcterms:modified xsi:type="dcterms:W3CDTF">2025-05-21T15:39:00Z</dcterms:modified>
</cp:coreProperties>
</file>